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cs="??_GB2312"/>
          <w:b/>
          <w:kern w:val="0"/>
          <w:szCs w:val="21"/>
          <w:shd w:val="clear" w:color="auto" w:fill="FFFFFF"/>
        </w:rPr>
      </w:pPr>
      <w:r>
        <w:rPr>
          <w:rFonts w:hint="eastAsia" w:ascii="宋体" w:hAnsi="宋体" w:cs="??_GB2312"/>
          <w:b/>
          <w:kern w:val="0"/>
          <w:szCs w:val="21"/>
          <w:shd w:val="clear" w:color="auto" w:fill="FFFFFF"/>
        </w:rPr>
        <w:t>附件1：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shd w:val="clear" w:color="auto" w:fill="FFFFFF"/>
        </w:rPr>
        <w:t>黄山新睿建筑工程有限责任公司人员招聘计划表</w:t>
      </w:r>
    </w:p>
    <w:tbl>
      <w:tblPr>
        <w:tblStyle w:val="10"/>
        <w:tblW w:w="139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49"/>
        <w:gridCol w:w="1140"/>
        <w:gridCol w:w="795"/>
        <w:gridCol w:w="1080"/>
        <w:gridCol w:w="1365"/>
        <w:gridCol w:w="1155"/>
        <w:gridCol w:w="1485"/>
        <w:gridCol w:w="41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4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其他条件及要求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黄山新睿建筑工程有限责任公司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中级工程师（建筑或水利或市政）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本科学历及以上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1.持有注册建造师二级证书（建筑或水利或市政）及监理工程师执业资格证书；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2.具备累计10年以上工程项目类企业工作或任职经历，具有丰富的施工生产经验；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3.熟悉现代企业经营管理，具备履行岗位职责所必需的专业知识和能力；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4.具有优秀的领导能力、良好的协调能力、项目组织能力和管理能力；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5.有良好的履职记录，工作业绩突出，管理能力、执行能力、创新能力强。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高级工程师（建筑或水利或市政）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大学专科学历及以上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1.持有注册建造师一级证书（建筑或水利或市政）；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2.有10年以上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工程项目管理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工作经验，具有5年以内的相关证书业绩；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3.具有高级工程类专业职称10年以上；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4.具有较强的沟通能力，有团队精神和大局意识；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5.熟悉项目建设及管理等各项流程。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 w:cs="??_GB2312"/>
          <w:b/>
          <w:kern w:val="0"/>
          <w:sz w:val="32"/>
          <w:szCs w:val="32"/>
          <w:shd w:val="clear" w:color="auto" w:fill="FFFFFF"/>
        </w:rPr>
      </w:pPr>
    </w:p>
    <w:p>
      <w:pPr>
        <w:spacing w:line="500" w:lineRule="exact"/>
        <w:rPr>
          <w:rFonts w:ascii="仿宋_GB2312" w:hAnsi="宋体" w:eastAsia="仿宋_GB2312" w:cs="??_GB2312"/>
          <w:b/>
          <w:kern w:val="0"/>
          <w:sz w:val="32"/>
          <w:szCs w:val="32"/>
          <w:shd w:val="clear" w:color="auto" w:fill="FFFFFF"/>
        </w:rPr>
      </w:pPr>
    </w:p>
    <w:p>
      <w:pPr>
        <w:spacing w:line="500" w:lineRule="exact"/>
        <w:rPr>
          <w:rFonts w:ascii="仿宋_GB2312" w:hAnsi="宋体" w:eastAsia="仿宋_GB2312" w:cs="??_GB2312"/>
          <w:b/>
          <w:kern w:val="0"/>
          <w:sz w:val="32"/>
          <w:szCs w:val="32"/>
          <w:shd w:val="clear" w:color="auto" w:fill="FFFFFF"/>
        </w:rPr>
      </w:pPr>
    </w:p>
    <w:tbl>
      <w:tblPr>
        <w:tblStyle w:val="10"/>
        <w:tblW w:w="139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49"/>
        <w:gridCol w:w="1140"/>
        <w:gridCol w:w="795"/>
        <w:gridCol w:w="1080"/>
        <w:gridCol w:w="1380"/>
        <w:gridCol w:w="1140"/>
        <w:gridCol w:w="1485"/>
        <w:gridCol w:w="412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4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其他条件及要求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黄山新睿建筑工程有限责任公司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财务部部长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中级会计师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本科学历及以上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1.有5年以上建筑行业会计工作经验；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2.必须了解并熟悉建筑业相关税收税务政策；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3.具有较强的财务信息统计、预测、分析能力及良好组织协调和沟通能力；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4.具有较强工作责任感和事业心，为人稳重、踏实、勤奋、职业素养高；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5.熟悉使用财务软件和Office办公软件。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主办会计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中级会计师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本科学历及以上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1.具有会计中级及以上职称；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2.具有注册税务师资格证书；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3.具有较强的工作主动性和责任心，工作认真、细致，具备优秀的专业能力和沟通能力；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4.熟悉使用财务软件和Office办公软件；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5.具有审计相关工作经历者优先。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财务部会计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财务管理、会计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中级会计师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本科学历及以上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1.有3年以上一般纳税人企业工作经验；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2.做事专心细致，爱岗敬业，吃苦耐劳，具有良好的沟通能力和学习能力；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3.熟悉对外税务、市监、银行等单位办事流程；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4.熟练应用财务及Office办公软件；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5.有建筑行业相关工作经验优先。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 w:cs="??_GB2312"/>
          <w:b/>
          <w:kern w:val="0"/>
          <w:sz w:val="32"/>
          <w:szCs w:val="32"/>
          <w:shd w:val="clear" w:color="auto" w:fill="FFFFFF"/>
        </w:rPr>
      </w:pPr>
    </w:p>
    <w:p>
      <w:pPr>
        <w:spacing w:line="500" w:lineRule="exact"/>
        <w:rPr>
          <w:rFonts w:ascii="仿宋_GB2312" w:hAnsi="宋体" w:eastAsia="仿宋_GB2312" w:cs="??_GB2312"/>
          <w:b/>
          <w:kern w:val="0"/>
          <w:sz w:val="32"/>
          <w:szCs w:val="32"/>
          <w:shd w:val="clear" w:color="auto" w:fill="FFFFFF"/>
        </w:rPr>
      </w:pPr>
    </w:p>
    <w:tbl>
      <w:tblPr>
        <w:tblStyle w:val="10"/>
        <w:tblW w:w="139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64"/>
        <w:gridCol w:w="1140"/>
        <w:gridCol w:w="780"/>
        <w:gridCol w:w="1095"/>
        <w:gridCol w:w="1365"/>
        <w:gridCol w:w="1155"/>
        <w:gridCol w:w="1470"/>
        <w:gridCol w:w="412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0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4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其他条件及要求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黄山新睿建筑工程有限责任公司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工程管理部部长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中级工程师（建筑或水利或市政）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1.持有注册建造师一级及以上证书（建筑或水利或市政）；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2.具有5年以内的相关证书业绩；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3.具有较强的沟通能力，有团队精神；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4.熟悉项目建设流程、项目质量管理等。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工程管理部管理岗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中级工程师（建筑或水利或市政）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大学专科学历及以上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1.持有注册建造师二级及以上证书（建筑或水利或市政）；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2.具有5年以内的相关证书业绩；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3.具有较强的沟通能力，有团队精神；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4.熟悉项目建设流程、项目质量管理等。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工程管理相关专业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中级工程师（建筑或水利或市政）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大学专科学历及以上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1.持有中级注册安全工程师资格证优先；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2.持有注册建造师二级及以上证书（建筑或水利或市政）及安全岗位证书；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3.具有5年以上从事建筑安全生产管理工作经验；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4.工作责任心强、态度端正，有较强的组织协调与沟通能力。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00" w:lineRule="exact"/>
        <w:rPr>
          <w:rFonts w:ascii="仿宋_GB2312" w:hAnsi="宋体" w:eastAsia="仿宋_GB2312" w:cs="??_GB2312"/>
          <w:b/>
          <w:kern w:val="0"/>
          <w:sz w:val="32"/>
          <w:szCs w:val="32"/>
          <w:shd w:val="clear" w:color="auto" w:fill="FFFFFF"/>
        </w:rPr>
      </w:pPr>
    </w:p>
    <w:p>
      <w:pPr>
        <w:pStyle w:val="9"/>
        <w:rPr>
          <w:rFonts w:ascii="仿宋_GB2312" w:hAnsi="宋体" w:eastAsia="仿宋_GB2312" w:cs="??_GB2312"/>
          <w:b/>
          <w:kern w:val="0"/>
          <w:sz w:val="32"/>
          <w:szCs w:val="32"/>
          <w:shd w:val="clear" w:color="auto" w:fill="FFFFFF"/>
        </w:rPr>
      </w:pPr>
    </w:p>
    <w:tbl>
      <w:tblPr>
        <w:tblStyle w:val="10"/>
        <w:tblW w:w="139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79"/>
        <w:gridCol w:w="1110"/>
        <w:gridCol w:w="780"/>
        <w:gridCol w:w="1125"/>
        <w:gridCol w:w="1350"/>
        <w:gridCol w:w="1155"/>
        <w:gridCol w:w="1470"/>
        <w:gridCol w:w="41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4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其他条件及要求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黄山新睿建筑工程有限责任公司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大学专科学历及以上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1.退役军人；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2.有6年以上实际驾驶经验，拥有C1驾驶证，熟悉路况；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3、无不良驾驶记录，无重大事故及交通违章，具有较强的安全意识；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4、懂商务接待礼仪，具有一定的服务意识；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5、为人踏实、老实忠厚，保密意识强、责任心强，能适应加班；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6.根据项目需要可接受异地工作。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退役军人专岗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行政文员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中文类、新闻传播类等相关专业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本科学历及以上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25周岁及以下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1.拥有学士学位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2.有较强的文字撰写能力优先；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3.良好的人际沟通、协调、组织、管理能力；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4.熟悉掌握并使用各类办公软件；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5.具有高度的责任心、敬业精神与团队合作意识，处事严谨、细心，廉洁自律，性格开朗活泼；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6.英语六级及以上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根据项目需要可接受异地工作。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2023年应届毕业生专岗</w:t>
            </w:r>
          </w:p>
        </w:tc>
      </w:tr>
    </w:tbl>
    <w:p>
      <w:pPr>
        <w:spacing w:line="500" w:lineRule="exact"/>
        <w:rPr>
          <w:rFonts w:ascii="仿宋_GB2312" w:hAnsi="宋体" w:eastAsia="仿宋_GB2312" w:cs="??_GB2312"/>
          <w:b/>
          <w:kern w:val="0"/>
          <w:sz w:val="32"/>
          <w:szCs w:val="32"/>
          <w:shd w:val="clear" w:color="auto" w:fill="FFFFFF"/>
        </w:rPr>
        <w:sectPr>
          <w:pgSz w:w="16838" w:h="11906" w:orient="landscape"/>
          <w:pgMar w:top="1559" w:right="1440" w:bottom="1527" w:left="1440" w:header="851" w:footer="992" w:gutter="0"/>
          <w:cols w:space="720" w:num="1"/>
          <w:docGrid w:type="lines" w:linePitch="320" w:charSpace="0"/>
        </w:sectPr>
      </w:pPr>
    </w:p>
    <w:p>
      <w:pPr>
        <w:spacing w:line="500" w:lineRule="exact"/>
        <w:jc w:val="left"/>
        <w:rPr>
          <w:rFonts w:hint="eastAsia" w:ascii="宋体" w:hAnsi="宋体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525" w:bottom="1221" w:left="1559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8DDE9BF-6EA6-4D25-B10F-7754C8A96E1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D15698BF-6E8E-463A-99D9-DA6508404EF3}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jk5ZDM0NDg4OWZjNWY0MDk0ZWRhMmViYmI1ZDYifQ=="/>
  </w:docVars>
  <w:rsids>
    <w:rsidRoot w:val="4B6542D8"/>
    <w:rsid w:val="00000D86"/>
    <w:rsid w:val="00013F12"/>
    <w:rsid w:val="00024F9D"/>
    <w:rsid w:val="0003280E"/>
    <w:rsid w:val="00042899"/>
    <w:rsid w:val="00044F98"/>
    <w:rsid w:val="00065511"/>
    <w:rsid w:val="0008058E"/>
    <w:rsid w:val="00081579"/>
    <w:rsid w:val="00083D60"/>
    <w:rsid w:val="00090C3F"/>
    <w:rsid w:val="0009227D"/>
    <w:rsid w:val="000A40D9"/>
    <w:rsid w:val="000A76EF"/>
    <w:rsid w:val="000B2722"/>
    <w:rsid w:val="000C6252"/>
    <w:rsid w:val="000D63F7"/>
    <w:rsid w:val="000D7952"/>
    <w:rsid w:val="000E28C8"/>
    <w:rsid w:val="000E3CB5"/>
    <w:rsid w:val="000E3FE4"/>
    <w:rsid w:val="000F27BC"/>
    <w:rsid w:val="00101037"/>
    <w:rsid w:val="00117907"/>
    <w:rsid w:val="0012085D"/>
    <w:rsid w:val="0012374D"/>
    <w:rsid w:val="00146F0A"/>
    <w:rsid w:val="00153B84"/>
    <w:rsid w:val="0016142E"/>
    <w:rsid w:val="001631A0"/>
    <w:rsid w:val="00163614"/>
    <w:rsid w:val="00163BEF"/>
    <w:rsid w:val="00192C03"/>
    <w:rsid w:val="001B19F7"/>
    <w:rsid w:val="001B5212"/>
    <w:rsid w:val="001B53E6"/>
    <w:rsid w:val="001B5671"/>
    <w:rsid w:val="001C0CD6"/>
    <w:rsid w:val="001D2702"/>
    <w:rsid w:val="001E1D56"/>
    <w:rsid w:val="001E3524"/>
    <w:rsid w:val="001E7A75"/>
    <w:rsid w:val="00201AB3"/>
    <w:rsid w:val="0022629F"/>
    <w:rsid w:val="0022659B"/>
    <w:rsid w:val="0023498B"/>
    <w:rsid w:val="00235E45"/>
    <w:rsid w:val="0024322C"/>
    <w:rsid w:val="00275AE0"/>
    <w:rsid w:val="00282490"/>
    <w:rsid w:val="00286AB6"/>
    <w:rsid w:val="002C4C55"/>
    <w:rsid w:val="002D7262"/>
    <w:rsid w:val="002F4760"/>
    <w:rsid w:val="002F5609"/>
    <w:rsid w:val="00311CFE"/>
    <w:rsid w:val="0032081C"/>
    <w:rsid w:val="0032169F"/>
    <w:rsid w:val="00326E5B"/>
    <w:rsid w:val="00354723"/>
    <w:rsid w:val="00363A6A"/>
    <w:rsid w:val="0038205F"/>
    <w:rsid w:val="003824B3"/>
    <w:rsid w:val="00382CF2"/>
    <w:rsid w:val="003A53DD"/>
    <w:rsid w:val="003B6505"/>
    <w:rsid w:val="003C37B0"/>
    <w:rsid w:val="003C7F28"/>
    <w:rsid w:val="003E077A"/>
    <w:rsid w:val="003E3945"/>
    <w:rsid w:val="003F5E71"/>
    <w:rsid w:val="00402DCF"/>
    <w:rsid w:val="00404ED7"/>
    <w:rsid w:val="00413E73"/>
    <w:rsid w:val="00427EDE"/>
    <w:rsid w:val="004300C8"/>
    <w:rsid w:val="004345E8"/>
    <w:rsid w:val="0043632E"/>
    <w:rsid w:val="00445516"/>
    <w:rsid w:val="0045215A"/>
    <w:rsid w:val="004561F0"/>
    <w:rsid w:val="00472A16"/>
    <w:rsid w:val="00473B5A"/>
    <w:rsid w:val="004804D5"/>
    <w:rsid w:val="00484586"/>
    <w:rsid w:val="00496A0E"/>
    <w:rsid w:val="004B53C0"/>
    <w:rsid w:val="004C46AA"/>
    <w:rsid w:val="004D5130"/>
    <w:rsid w:val="004F024A"/>
    <w:rsid w:val="004F1EA9"/>
    <w:rsid w:val="004F6009"/>
    <w:rsid w:val="0051682E"/>
    <w:rsid w:val="00524D0C"/>
    <w:rsid w:val="00532A6D"/>
    <w:rsid w:val="005438BA"/>
    <w:rsid w:val="00547695"/>
    <w:rsid w:val="0058312A"/>
    <w:rsid w:val="005B3461"/>
    <w:rsid w:val="005C094D"/>
    <w:rsid w:val="005C21B4"/>
    <w:rsid w:val="005C587A"/>
    <w:rsid w:val="005D05E4"/>
    <w:rsid w:val="005E7E2F"/>
    <w:rsid w:val="005F06DF"/>
    <w:rsid w:val="005F1C57"/>
    <w:rsid w:val="006033B8"/>
    <w:rsid w:val="00607F70"/>
    <w:rsid w:val="00625CE4"/>
    <w:rsid w:val="00633AC1"/>
    <w:rsid w:val="006452CC"/>
    <w:rsid w:val="00664DE8"/>
    <w:rsid w:val="0066636F"/>
    <w:rsid w:val="006B5E6C"/>
    <w:rsid w:val="006E5857"/>
    <w:rsid w:val="0071478E"/>
    <w:rsid w:val="0072230C"/>
    <w:rsid w:val="00754577"/>
    <w:rsid w:val="00772CDE"/>
    <w:rsid w:val="00774687"/>
    <w:rsid w:val="007836C3"/>
    <w:rsid w:val="007C0956"/>
    <w:rsid w:val="007C1956"/>
    <w:rsid w:val="007C6139"/>
    <w:rsid w:val="007D507D"/>
    <w:rsid w:val="007E1678"/>
    <w:rsid w:val="00812C98"/>
    <w:rsid w:val="00823134"/>
    <w:rsid w:val="008464A3"/>
    <w:rsid w:val="008505D1"/>
    <w:rsid w:val="008523AC"/>
    <w:rsid w:val="008545C4"/>
    <w:rsid w:val="0088525A"/>
    <w:rsid w:val="00894BA9"/>
    <w:rsid w:val="008A1E26"/>
    <w:rsid w:val="008A2B8A"/>
    <w:rsid w:val="008A586B"/>
    <w:rsid w:val="008B5EA2"/>
    <w:rsid w:val="008C03FD"/>
    <w:rsid w:val="008C3902"/>
    <w:rsid w:val="008C3C5C"/>
    <w:rsid w:val="008D1F76"/>
    <w:rsid w:val="008E1CF5"/>
    <w:rsid w:val="008E7659"/>
    <w:rsid w:val="00900946"/>
    <w:rsid w:val="00915CCE"/>
    <w:rsid w:val="00952C8B"/>
    <w:rsid w:val="00952D68"/>
    <w:rsid w:val="00963393"/>
    <w:rsid w:val="00973A5A"/>
    <w:rsid w:val="00977680"/>
    <w:rsid w:val="00987E41"/>
    <w:rsid w:val="009A256D"/>
    <w:rsid w:val="009A355F"/>
    <w:rsid w:val="009A6024"/>
    <w:rsid w:val="009F0F8F"/>
    <w:rsid w:val="00A11B7C"/>
    <w:rsid w:val="00A149E1"/>
    <w:rsid w:val="00A30179"/>
    <w:rsid w:val="00A33977"/>
    <w:rsid w:val="00A35A75"/>
    <w:rsid w:val="00A361E5"/>
    <w:rsid w:val="00A51969"/>
    <w:rsid w:val="00A52B4A"/>
    <w:rsid w:val="00A74D51"/>
    <w:rsid w:val="00A75353"/>
    <w:rsid w:val="00A96D0A"/>
    <w:rsid w:val="00AB1CCC"/>
    <w:rsid w:val="00AB6860"/>
    <w:rsid w:val="00AD2415"/>
    <w:rsid w:val="00AD3FBC"/>
    <w:rsid w:val="00AD6DBC"/>
    <w:rsid w:val="00B12D1A"/>
    <w:rsid w:val="00B1434D"/>
    <w:rsid w:val="00B16043"/>
    <w:rsid w:val="00B17ABD"/>
    <w:rsid w:val="00B2635A"/>
    <w:rsid w:val="00B316A9"/>
    <w:rsid w:val="00B33E9A"/>
    <w:rsid w:val="00B34B8D"/>
    <w:rsid w:val="00B71732"/>
    <w:rsid w:val="00B71FA0"/>
    <w:rsid w:val="00B76681"/>
    <w:rsid w:val="00B97788"/>
    <w:rsid w:val="00BB31A9"/>
    <w:rsid w:val="00BC2F90"/>
    <w:rsid w:val="00BC6F5F"/>
    <w:rsid w:val="00C01D6D"/>
    <w:rsid w:val="00C07025"/>
    <w:rsid w:val="00C1046A"/>
    <w:rsid w:val="00C21612"/>
    <w:rsid w:val="00C27316"/>
    <w:rsid w:val="00C3299A"/>
    <w:rsid w:val="00C35C33"/>
    <w:rsid w:val="00C42269"/>
    <w:rsid w:val="00C63EC0"/>
    <w:rsid w:val="00C81EFF"/>
    <w:rsid w:val="00C83F95"/>
    <w:rsid w:val="00CA2261"/>
    <w:rsid w:val="00CC603E"/>
    <w:rsid w:val="00CF1A53"/>
    <w:rsid w:val="00D222E2"/>
    <w:rsid w:val="00D353BB"/>
    <w:rsid w:val="00D44DE4"/>
    <w:rsid w:val="00D62D98"/>
    <w:rsid w:val="00D72788"/>
    <w:rsid w:val="00D92309"/>
    <w:rsid w:val="00D954AD"/>
    <w:rsid w:val="00DC090B"/>
    <w:rsid w:val="00DC36E3"/>
    <w:rsid w:val="00DC457B"/>
    <w:rsid w:val="00DD1536"/>
    <w:rsid w:val="00DD5586"/>
    <w:rsid w:val="00DD6696"/>
    <w:rsid w:val="00E021C6"/>
    <w:rsid w:val="00E04E41"/>
    <w:rsid w:val="00E3790D"/>
    <w:rsid w:val="00E63334"/>
    <w:rsid w:val="00E659EA"/>
    <w:rsid w:val="00E6738A"/>
    <w:rsid w:val="00E702C1"/>
    <w:rsid w:val="00E76D02"/>
    <w:rsid w:val="00E8184A"/>
    <w:rsid w:val="00E83545"/>
    <w:rsid w:val="00E8392E"/>
    <w:rsid w:val="00E923F9"/>
    <w:rsid w:val="00E94CD7"/>
    <w:rsid w:val="00EA4D4F"/>
    <w:rsid w:val="00ED371B"/>
    <w:rsid w:val="00EF00B5"/>
    <w:rsid w:val="00F15BEF"/>
    <w:rsid w:val="00F16012"/>
    <w:rsid w:val="00F23728"/>
    <w:rsid w:val="00F40FC8"/>
    <w:rsid w:val="00F44992"/>
    <w:rsid w:val="00F4615D"/>
    <w:rsid w:val="00F60141"/>
    <w:rsid w:val="00F610FA"/>
    <w:rsid w:val="00F81FE2"/>
    <w:rsid w:val="00F82485"/>
    <w:rsid w:val="00F8464F"/>
    <w:rsid w:val="00F84B2E"/>
    <w:rsid w:val="00FB01E8"/>
    <w:rsid w:val="00FB0223"/>
    <w:rsid w:val="00FC539B"/>
    <w:rsid w:val="00FC62BC"/>
    <w:rsid w:val="00FD45DE"/>
    <w:rsid w:val="00FE30AC"/>
    <w:rsid w:val="02E47548"/>
    <w:rsid w:val="0563090D"/>
    <w:rsid w:val="059866B8"/>
    <w:rsid w:val="063642EC"/>
    <w:rsid w:val="063A7FB0"/>
    <w:rsid w:val="07351098"/>
    <w:rsid w:val="074E5508"/>
    <w:rsid w:val="08A243F2"/>
    <w:rsid w:val="094961F9"/>
    <w:rsid w:val="09600239"/>
    <w:rsid w:val="0C8142FD"/>
    <w:rsid w:val="0EC73CBB"/>
    <w:rsid w:val="0F9A1666"/>
    <w:rsid w:val="12BF531A"/>
    <w:rsid w:val="135F13CB"/>
    <w:rsid w:val="13710C4F"/>
    <w:rsid w:val="13BF071D"/>
    <w:rsid w:val="13E676D7"/>
    <w:rsid w:val="14D4164C"/>
    <w:rsid w:val="157716FF"/>
    <w:rsid w:val="166C7C73"/>
    <w:rsid w:val="1B826FE6"/>
    <w:rsid w:val="1B9E7AAD"/>
    <w:rsid w:val="1C6D1C1E"/>
    <w:rsid w:val="1EFA50BD"/>
    <w:rsid w:val="1F0B4909"/>
    <w:rsid w:val="1F8C5670"/>
    <w:rsid w:val="230502AB"/>
    <w:rsid w:val="240727C9"/>
    <w:rsid w:val="24D61158"/>
    <w:rsid w:val="264728EB"/>
    <w:rsid w:val="26F212EF"/>
    <w:rsid w:val="2A280B6D"/>
    <w:rsid w:val="2AC752F5"/>
    <w:rsid w:val="2B072543"/>
    <w:rsid w:val="2BD713EC"/>
    <w:rsid w:val="2D40432F"/>
    <w:rsid w:val="2F8D6403"/>
    <w:rsid w:val="2F905C81"/>
    <w:rsid w:val="2FCE07E5"/>
    <w:rsid w:val="30057D14"/>
    <w:rsid w:val="3226268E"/>
    <w:rsid w:val="329E082D"/>
    <w:rsid w:val="32C26510"/>
    <w:rsid w:val="33544DBC"/>
    <w:rsid w:val="34BC130E"/>
    <w:rsid w:val="35A63152"/>
    <w:rsid w:val="36272055"/>
    <w:rsid w:val="36F278AF"/>
    <w:rsid w:val="37AA26B7"/>
    <w:rsid w:val="38651C49"/>
    <w:rsid w:val="38E961E3"/>
    <w:rsid w:val="391E1422"/>
    <w:rsid w:val="3A1801A3"/>
    <w:rsid w:val="3AB30CC8"/>
    <w:rsid w:val="3ADE0ED3"/>
    <w:rsid w:val="3B48595B"/>
    <w:rsid w:val="3D6A5975"/>
    <w:rsid w:val="3D771715"/>
    <w:rsid w:val="3E237EDD"/>
    <w:rsid w:val="3E6259ED"/>
    <w:rsid w:val="402202E6"/>
    <w:rsid w:val="402F7667"/>
    <w:rsid w:val="42825FDF"/>
    <w:rsid w:val="42904385"/>
    <w:rsid w:val="437B6E4D"/>
    <w:rsid w:val="447B5DDF"/>
    <w:rsid w:val="465F0D84"/>
    <w:rsid w:val="468C0D6B"/>
    <w:rsid w:val="47C74639"/>
    <w:rsid w:val="47D11308"/>
    <w:rsid w:val="47E86EEE"/>
    <w:rsid w:val="47F5780D"/>
    <w:rsid w:val="4823048A"/>
    <w:rsid w:val="49EC4D60"/>
    <w:rsid w:val="4B6542D8"/>
    <w:rsid w:val="4BD06523"/>
    <w:rsid w:val="4EF56DD6"/>
    <w:rsid w:val="4FA9315B"/>
    <w:rsid w:val="5026388F"/>
    <w:rsid w:val="50AD5F27"/>
    <w:rsid w:val="51027922"/>
    <w:rsid w:val="53370184"/>
    <w:rsid w:val="538022CB"/>
    <w:rsid w:val="53D1600F"/>
    <w:rsid w:val="54133ABA"/>
    <w:rsid w:val="554C6697"/>
    <w:rsid w:val="574159E6"/>
    <w:rsid w:val="57EB1E1E"/>
    <w:rsid w:val="57EF4AC1"/>
    <w:rsid w:val="585516FA"/>
    <w:rsid w:val="5886386C"/>
    <w:rsid w:val="589E6E07"/>
    <w:rsid w:val="58EF1FC0"/>
    <w:rsid w:val="59762F32"/>
    <w:rsid w:val="5B6147FD"/>
    <w:rsid w:val="5BA43AF4"/>
    <w:rsid w:val="5C4C0586"/>
    <w:rsid w:val="5CE2642C"/>
    <w:rsid w:val="5D364C19"/>
    <w:rsid w:val="5D6725E9"/>
    <w:rsid w:val="5F24046E"/>
    <w:rsid w:val="602A01B9"/>
    <w:rsid w:val="60D32A03"/>
    <w:rsid w:val="61390B74"/>
    <w:rsid w:val="61D350F6"/>
    <w:rsid w:val="61EB297D"/>
    <w:rsid w:val="635A538F"/>
    <w:rsid w:val="6369730F"/>
    <w:rsid w:val="65297CA3"/>
    <w:rsid w:val="653B4B35"/>
    <w:rsid w:val="663C3F26"/>
    <w:rsid w:val="669B41E2"/>
    <w:rsid w:val="6B132DAC"/>
    <w:rsid w:val="6BE70275"/>
    <w:rsid w:val="6BFF75F7"/>
    <w:rsid w:val="6D46773D"/>
    <w:rsid w:val="6D471B50"/>
    <w:rsid w:val="6E0F2406"/>
    <w:rsid w:val="6EB32B3E"/>
    <w:rsid w:val="6F0D46D1"/>
    <w:rsid w:val="6F955748"/>
    <w:rsid w:val="71470FCD"/>
    <w:rsid w:val="74A47619"/>
    <w:rsid w:val="74DB0435"/>
    <w:rsid w:val="754F324B"/>
    <w:rsid w:val="75A8567F"/>
    <w:rsid w:val="75D532E5"/>
    <w:rsid w:val="76406848"/>
    <w:rsid w:val="76443FEE"/>
    <w:rsid w:val="76C32634"/>
    <w:rsid w:val="782B2D64"/>
    <w:rsid w:val="789C5E1E"/>
    <w:rsid w:val="78CB68E6"/>
    <w:rsid w:val="793A08EF"/>
    <w:rsid w:val="79587010"/>
    <w:rsid w:val="7A1E315E"/>
    <w:rsid w:val="7A8C1EE8"/>
    <w:rsid w:val="7CDA0F0D"/>
    <w:rsid w:val="7CF23486"/>
    <w:rsid w:val="7CF648CB"/>
    <w:rsid w:val="7D655757"/>
    <w:rsid w:val="7E115A7B"/>
    <w:rsid w:val="7E214CB2"/>
    <w:rsid w:val="7FFC0F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2"/>
    <w:basedOn w:val="1"/>
    <w:semiHidden/>
    <w:qFormat/>
    <w:uiPriority w:val="99"/>
    <w:pPr>
      <w:spacing w:after="120" w:line="480" w:lineRule="auto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3"/>
    <w:next w:val="1"/>
    <w:qFormat/>
    <w:uiPriority w:val="0"/>
    <w:pPr>
      <w:spacing w:line="560" w:lineRule="exact"/>
      <w:ind w:firstLine="420" w:firstLineChars="100"/>
    </w:pPr>
    <w:rPr>
      <w:rFonts w:ascii="Calibri" w:hAnsi="Calibri"/>
      <w:szCs w:val="2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FollowedHyperlink"/>
    <w:qFormat/>
    <w:uiPriority w:val="0"/>
    <w:rPr>
      <w:color w:val="954F72"/>
      <w:u w:val="single"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批注框文本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895</Words>
  <Characters>5104</Characters>
  <Lines>42</Lines>
  <Paragraphs>11</Paragraphs>
  <TotalTime>56</TotalTime>
  <ScaleCrop>false</ScaleCrop>
  <LinksUpToDate>false</LinksUpToDate>
  <CharactersWithSpaces>5988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2020-03-10T09:07:00Z</dcterms:created>
  <dc:creator>nic</dc:creator>
  <cp:lastModifiedBy>WPS_1677133504</cp:lastModifiedBy>
  <cp:lastPrinted>2023-12-08T06:56:00Z</cp:lastPrinted>
  <dcterms:modified xsi:type="dcterms:W3CDTF">2023-12-11T07:38:42Z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2FE1EA31E8E14A48B5C55B9922495317_13</vt:lpwstr>
  </property>
</Properties>
</file>